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vertAnchor="text" w:horzAnchor="margin" w:tblpXSpec="center" w:tblpY="-44"/>
        <w:tblW w:w="15531" w:type="dxa"/>
        <w:tblBorders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2221"/>
        <w:gridCol w:w="2221"/>
        <w:gridCol w:w="2221"/>
        <w:gridCol w:w="2221"/>
        <w:gridCol w:w="2221"/>
        <w:gridCol w:w="2222"/>
      </w:tblGrid>
      <w:tr w:rsidR="00316EDB" w:rsidTr="00EA31A6">
        <w:trPr>
          <w:trHeight w:val="314"/>
        </w:trPr>
        <w:tc>
          <w:tcPr>
            <w:tcW w:w="220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  <w:sz w:val="36"/>
                <w:szCs w:val="36"/>
              </w:rPr>
            </w:pPr>
            <w:r w:rsidRPr="00EA31A6">
              <w:rPr>
                <w:b/>
                <w:color w:val="000000" w:themeColor="text1"/>
                <w:sz w:val="36"/>
                <w:szCs w:val="36"/>
              </w:rPr>
              <w:t>Year 1</w:t>
            </w:r>
          </w:p>
        </w:tc>
        <w:tc>
          <w:tcPr>
            <w:tcW w:w="4442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Autumn Term</w:t>
            </w:r>
          </w:p>
        </w:tc>
        <w:tc>
          <w:tcPr>
            <w:tcW w:w="4442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Spring Term</w:t>
            </w:r>
          </w:p>
        </w:tc>
        <w:tc>
          <w:tcPr>
            <w:tcW w:w="444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Summer Term</w:t>
            </w:r>
          </w:p>
        </w:tc>
      </w:tr>
      <w:tr w:rsidR="00316EDB" w:rsidTr="00EA31A6">
        <w:trPr>
          <w:trHeight w:val="336"/>
        </w:trPr>
        <w:tc>
          <w:tcPr>
            <w:tcW w:w="2204" w:type="dxa"/>
            <w:vMerge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316EDB" w:rsidRDefault="00316EDB" w:rsidP="00316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4"/>
                <w:szCs w:val="14"/>
              </w:rPr>
            </w:pPr>
          </w:p>
        </w:tc>
        <w:tc>
          <w:tcPr>
            <w:tcW w:w="2221" w:type="dxa"/>
            <w:tcBorders>
              <w:right w:val="single" w:sz="24" w:space="0" w:color="1F3864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Autumn 1</w:t>
            </w:r>
          </w:p>
        </w:tc>
        <w:tc>
          <w:tcPr>
            <w:tcW w:w="2221" w:type="dxa"/>
            <w:tcBorders>
              <w:left w:val="single" w:sz="24" w:space="0" w:color="1F3864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Autumn 2</w:t>
            </w:r>
          </w:p>
        </w:tc>
        <w:tc>
          <w:tcPr>
            <w:tcW w:w="2221" w:type="dxa"/>
            <w:tcBorders>
              <w:right w:val="single" w:sz="24" w:space="0" w:color="1F3864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Spring 1</w:t>
            </w:r>
          </w:p>
        </w:tc>
        <w:tc>
          <w:tcPr>
            <w:tcW w:w="2221" w:type="dxa"/>
            <w:tcBorders>
              <w:left w:val="single" w:sz="24" w:space="0" w:color="1F3864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Spring 2</w:t>
            </w:r>
          </w:p>
        </w:tc>
        <w:tc>
          <w:tcPr>
            <w:tcW w:w="2221" w:type="dxa"/>
            <w:tcBorders>
              <w:right w:val="single" w:sz="24" w:space="0" w:color="1F3864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Summer 1</w:t>
            </w:r>
          </w:p>
        </w:tc>
        <w:tc>
          <w:tcPr>
            <w:tcW w:w="2222" w:type="dxa"/>
            <w:tcBorders>
              <w:left w:val="single" w:sz="24" w:space="0" w:color="1F3864"/>
              <w:right w:val="single" w:sz="8" w:space="0" w:color="auto"/>
            </w:tcBorders>
            <w:shd w:val="clear" w:color="auto" w:fill="1F3864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Summer 2</w:t>
            </w:r>
          </w:p>
        </w:tc>
      </w:tr>
      <w:tr w:rsidR="00316EDB" w:rsidTr="0078026F">
        <w:trPr>
          <w:trHeight w:val="575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English Reading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Supertato</w:t>
            </w:r>
            <w:proofErr w:type="spellEnd"/>
          </w:p>
          <w:p w:rsidR="00316EDB" w:rsidRPr="0078026F" w:rsidRDefault="00316EDB" w:rsidP="00316EDB">
            <w:pPr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Elliot midnight super hero</w:t>
            </w:r>
          </w:p>
          <w:p w:rsidR="00316EDB" w:rsidRPr="0078026F" w:rsidRDefault="00316EDB" w:rsidP="0078026F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Senses poetry - cc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Three little pigs (2 weeks)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Stickman 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Lost in the toy museum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The magical </w:t>
            </w: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toybox</w:t>
            </w:r>
            <w:proofErr w:type="spellEnd"/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Naughty bus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Transport information text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The little gardener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flower information texts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recipes</w:t>
            </w: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Mama </w:t>
            </w: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Panyas</w:t>
            </w:r>
            <w:proofErr w:type="spellEnd"/>
            <w:r w:rsidRPr="0078026F">
              <w:rPr>
                <w:color w:val="000000" w:themeColor="text1"/>
                <w:sz w:val="14"/>
                <w:szCs w:val="14"/>
              </w:rPr>
              <w:t xml:space="preserve"> pancakes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Pretty Salma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Information texts</w:t>
            </w:r>
          </w:p>
        </w:tc>
      </w:tr>
      <w:tr w:rsidR="00316EDB" w:rsidTr="00EA31A6">
        <w:trPr>
          <w:trHeight w:val="2036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English Writing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Comic strips (3 part)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Speech bubbles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Fact file – top trumps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Senses poem - cc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Story retell – 4 part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Instructions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Letters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Wanted posters – character description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Diary recount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Lost in the toy museum- 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Historical setting description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Clues (hide and seek)- story sequencing</w:t>
            </w:r>
          </w:p>
          <w:p w:rsidR="00316EDB" w:rsidRPr="006664C3" w:rsidRDefault="00316EDB" w:rsidP="00316EDB">
            <w:pPr>
              <w:jc w:val="center"/>
              <w:rPr>
                <w:color w:val="000000" w:themeColor="text1"/>
                <w:sz w:val="10"/>
                <w:szCs w:val="10"/>
              </w:rPr>
            </w:pP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The magical </w:t>
            </w: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toybox</w:t>
            </w:r>
            <w:proofErr w:type="spellEnd"/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Menu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Invitations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Party planning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lists</w:t>
            </w:r>
          </w:p>
          <w:p w:rsidR="006664C3" w:rsidRPr="006664C3" w:rsidRDefault="006664C3" w:rsidP="006664C3">
            <w:pPr>
              <w:rPr>
                <w:color w:val="000000" w:themeColor="text1"/>
                <w:sz w:val="10"/>
                <w:szCs w:val="10"/>
              </w:rPr>
            </w:pPr>
          </w:p>
          <w:p w:rsidR="00316EDB" w:rsidRPr="0078026F" w:rsidRDefault="00316EDB" w:rsidP="00EA31A6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recount of trip to toy museum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Diary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Postcards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Geographical description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Persuasive letter – which mode of transport is best for the environment?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Recipes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Information leaflet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Story – what did the other person do to make the garden grow? (5 part)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cc- weather diary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Instructions – how to make a mask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Travel brochure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Information text</w:t>
            </w:r>
          </w:p>
        </w:tc>
      </w:tr>
      <w:tr w:rsidR="00316EDB" w:rsidTr="00EA31A6">
        <w:trPr>
          <w:trHeight w:val="1090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Maths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EA31A6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Place value to 10</w:t>
            </w:r>
          </w:p>
          <w:p w:rsidR="00316EDB" w:rsidRPr="0078026F" w:rsidRDefault="00316EDB" w:rsidP="00316EDB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Place value to 20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Calculations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Addition and subtraction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Shape 2d and 3d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Positional language linked to patterns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Place value to 50 calculations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Addition and subtraction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money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EA31A6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Place value to 50</w:t>
            </w:r>
          </w:p>
          <w:p w:rsidR="00316EDB" w:rsidRPr="0078026F" w:rsidRDefault="00316EDB" w:rsidP="00EA31A6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Length height</w:t>
            </w:r>
          </w:p>
          <w:p w:rsidR="00316EDB" w:rsidRPr="0078026F" w:rsidRDefault="00316EDB" w:rsidP="00EA31A6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Weight and volume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Multiplication and division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2s,5s,10s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Repeated addition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Fractions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Geometry- position and direction</w:t>
            </w: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</w:tr>
      <w:tr w:rsidR="00316EDB" w:rsidTr="00EA31A6">
        <w:trPr>
          <w:trHeight w:val="471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Science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Animals including Humans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Everyday Materials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Seasonal Changes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Everyday Materials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Plants</w:t>
            </w: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Animals including Humans</w:t>
            </w:r>
          </w:p>
        </w:tc>
      </w:tr>
      <w:tr w:rsidR="00316EDB" w:rsidTr="00EA31A6">
        <w:trPr>
          <w:trHeight w:val="493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History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Changes in Pupil’s lives and locality: Etihad Stadium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Comparing ways of life with a focus on toys: Victorian Toys v modern day toys.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Transport in the past/first air flight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</w:tr>
      <w:tr w:rsidR="00316EDB" w:rsidTr="00EA31A6">
        <w:trPr>
          <w:trHeight w:val="939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Geography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Making Maps &amp; Location Knowledge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4 countries of the UK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Local area study: park</w:t>
            </w:r>
          </w:p>
          <w:p w:rsidR="00316EDB" w:rsidRPr="0078026F" w:rsidRDefault="00316EDB" w:rsidP="00EA31A6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Identify seasonal and daily weather patterns in the UK and in relation to the Equator (Kenya topic)</w:t>
            </w: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Comparing Clayton to Kenya and the </w:t>
            </w: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Maasai</w:t>
            </w:r>
            <w:proofErr w:type="spellEnd"/>
            <w:r w:rsidRPr="0078026F">
              <w:rPr>
                <w:color w:val="000000" w:themeColor="text1"/>
                <w:sz w:val="14"/>
                <w:szCs w:val="14"/>
              </w:rPr>
              <w:t xml:space="preserve"> Mara using maps.</w:t>
            </w:r>
          </w:p>
        </w:tc>
      </w:tr>
      <w:tr w:rsidR="00316EDB" w:rsidTr="00EA31A6">
        <w:trPr>
          <w:trHeight w:val="471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Art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Painting: Colour Mixing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Observational Drawings of Toys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Kenyan Artist Collage</w:t>
            </w:r>
          </w:p>
        </w:tc>
      </w:tr>
      <w:tr w:rsidR="00316EDB" w:rsidTr="00EA31A6">
        <w:trPr>
          <w:trHeight w:val="493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Design Technology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Structures: Three Little Pigs houses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Textiles: Making Punch &amp; Judy puppets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Wheels and Axles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Nutrition: </w:t>
            </w: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homegrown</w:t>
            </w:r>
            <w:proofErr w:type="spellEnd"/>
            <w:r w:rsidRPr="0078026F">
              <w:rPr>
                <w:color w:val="000000" w:themeColor="text1"/>
                <w:sz w:val="14"/>
                <w:szCs w:val="14"/>
              </w:rPr>
              <w:t xml:space="preserve"> salad</w:t>
            </w: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</w:tr>
      <w:tr w:rsidR="00316EDB" w:rsidTr="00EA31A6">
        <w:trPr>
          <w:trHeight w:val="227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PE &amp; Games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</w:tr>
      <w:tr w:rsidR="00316EDB" w:rsidTr="00EA31A6">
        <w:trPr>
          <w:trHeight w:val="493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ICT</w:t>
            </w:r>
          </w:p>
        </w:tc>
        <w:tc>
          <w:tcPr>
            <w:tcW w:w="2221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Online safety – personal info and being safe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Algorithms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Programming – physical and virtual toys</w:t>
            </w:r>
          </w:p>
        </w:tc>
        <w:tc>
          <w:tcPr>
            <w:tcW w:w="2221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Programming with </w:t>
            </w: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ipads</w:t>
            </w:r>
            <w:proofErr w:type="spellEnd"/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Creating &amp; manipulating digital text</w:t>
            </w:r>
          </w:p>
        </w:tc>
        <w:tc>
          <w:tcPr>
            <w:tcW w:w="2221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Search – using the web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Computer modelling</w:t>
            </w:r>
          </w:p>
        </w:tc>
        <w:tc>
          <w:tcPr>
            <w:tcW w:w="2222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Blogs – writing &amp; responding</w:t>
            </w:r>
          </w:p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 xml:space="preserve">Publishing – creating </w:t>
            </w:r>
            <w:proofErr w:type="spellStart"/>
            <w:r w:rsidRPr="0078026F">
              <w:rPr>
                <w:color w:val="000000" w:themeColor="text1"/>
                <w:sz w:val="14"/>
                <w:szCs w:val="14"/>
              </w:rPr>
              <w:t>ebooks</w:t>
            </w:r>
            <w:proofErr w:type="spellEnd"/>
          </w:p>
        </w:tc>
      </w:tr>
      <w:tr w:rsidR="00316EDB" w:rsidTr="00EA31A6">
        <w:trPr>
          <w:trHeight w:val="338"/>
        </w:trPr>
        <w:tc>
          <w:tcPr>
            <w:tcW w:w="2204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316EDB" w:rsidRPr="00EA31A6" w:rsidRDefault="00316EDB" w:rsidP="00316EDB">
            <w:pPr>
              <w:jc w:val="center"/>
              <w:rPr>
                <w:b/>
              </w:rPr>
            </w:pPr>
            <w:r w:rsidRPr="00EA31A6">
              <w:rPr>
                <w:b/>
              </w:rPr>
              <w:t>RE</w:t>
            </w:r>
          </w:p>
        </w:tc>
        <w:tc>
          <w:tcPr>
            <w:tcW w:w="4442" w:type="dxa"/>
            <w:gridSpan w:val="2"/>
            <w:tcBorders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What is a Christian?</w:t>
            </w:r>
          </w:p>
        </w:tc>
        <w:tc>
          <w:tcPr>
            <w:tcW w:w="4442" w:type="dxa"/>
            <w:gridSpan w:val="2"/>
            <w:tcBorders>
              <w:left w:val="single" w:sz="24" w:space="0" w:color="1F3864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4443" w:type="dxa"/>
            <w:gridSpan w:val="2"/>
            <w:tcBorders>
              <w:left w:val="single" w:sz="24" w:space="0" w:color="1F3864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16EDB" w:rsidRPr="0078026F" w:rsidRDefault="00316EDB" w:rsidP="00316EDB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</w:tr>
      <w:tr w:rsidR="00EA31A6" w:rsidTr="0078026F">
        <w:trPr>
          <w:trHeight w:val="375"/>
        </w:trPr>
        <w:tc>
          <w:tcPr>
            <w:tcW w:w="2204" w:type="dxa"/>
            <w:tcBorders>
              <w:left w:val="single" w:sz="8" w:space="0" w:color="auto"/>
              <w:bottom w:val="single" w:sz="8" w:space="0" w:color="auto"/>
            </w:tcBorders>
            <w:shd w:val="clear" w:color="auto" w:fill="1F3864"/>
            <w:vAlign w:val="center"/>
          </w:tcPr>
          <w:p w:rsidR="00EA31A6" w:rsidRPr="00EC70E0" w:rsidRDefault="009C67B0" w:rsidP="00263862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PSHE &amp; RSE</w:t>
            </w: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A31A6" w:rsidRPr="0078026F" w:rsidRDefault="00EA31A6" w:rsidP="0026386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Being Me in My World</w:t>
            </w:r>
          </w:p>
        </w:tc>
        <w:tc>
          <w:tcPr>
            <w:tcW w:w="2221" w:type="dxa"/>
            <w:tcBorders>
              <w:left w:val="single" w:sz="8" w:space="0" w:color="auto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EA31A6" w:rsidRPr="0078026F" w:rsidRDefault="00EA31A6" w:rsidP="0026386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Celebrating Difference</w:t>
            </w:r>
          </w:p>
        </w:tc>
        <w:tc>
          <w:tcPr>
            <w:tcW w:w="2221" w:type="dxa"/>
            <w:tcBorders>
              <w:left w:val="single" w:sz="24" w:space="0" w:color="1F3864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A31A6" w:rsidRPr="0078026F" w:rsidRDefault="00EA31A6" w:rsidP="0026386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Dreams and Goals</w:t>
            </w:r>
          </w:p>
        </w:tc>
        <w:tc>
          <w:tcPr>
            <w:tcW w:w="2221" w:type="dxa"/>
            <w:tcBorders>
              <w:left w:val="single" w:sz="8" w:space="0" w:color="auto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EA31A6" w:rsidRPr="0078026F" w:rsidRDefault="00EA31A6" w:rsidP="0026386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Healthy Me</w:t>
            </w:r>
          </w:p>
        </w:tc>
        <w:tc>
          <w:tcPr>
            <w:tcW w:w="2221" w:type="dxa"/>
            <w:tcBorders>
              <w:left w:val="single" w:sz="24" w:space="0" w:color="1F3864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A31A6" w:rsidRPr="0078026F" w:rsidRDefault="00EA31A6" w:rsidP="0026386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Relationships</w:t>
            </w:r>
          </w:p>
        </w:tc>
        <w:tc>
          <w:tcPr>
            <w:tcW w:w="22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A31A6" w:rsidRPr="0078026F" w:rsidRDefault="00EA31A6" w:rsidP="0026386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78026F">
              <w:rPr>
                <w:color w:val="000000" w:themeColor="text1"/>
                <w:sz w:val="14"/>
                <w:szCs w:val="14"/>
              </w:rPr>
              <w:t>Changing Me</w:t>
            </w:r>
          </w:p>
        </w:tc>
      </w:tr>
    </w:tbl>
    <w:p w:rsidR="00D944DA" w:rsidRDefault="00D944DA">
      <w:pPr>
        <w:rPr>
          <w:b/>
          <w:sz w:val="36"/>
          <w:szCs w:val="36"/>
          <w:u w:val="single"/>
        </w:rPr>
      </w:pPr>
      <w:bookmarkStart w:id="0" w:name="_heading=h.gjdgxs" w:colFirst="0" w:colLast="0"/>
      <w:bookmarkStart w:id="1" w:name="_GoBack"/>
      <w:bookmarkEnd w:id="0"/>
      <w:bookmarkEnd w:id="1"/>
    </w:p>
    <w:sectPr w:rsidR="00D944DA" w:rsidSect="00316EDB">
      <w:headerReference w:type="default" r:id="rId8"/>
      <w:pgSz w:w="16840" w:h="11901" w:orient="landscape"/>
      <w:pgMar w:top="1440" w:right="2466" w:bottom="851" w:left="247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1A6" w:rsidRDefault="00EA31A6" w:rsidP="00EA31A6">
      <w:r>
        <w:separator/>
      </w:r>
    </w:p>
  </w:endnote>
  <w:endnote w:type="continuationSeparator" w:id="0">
    <w:p w:rsidR="00EA31A6" w:rsidRDefault="00EA31A6" w:rsidP="00EA3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1A6" w:rsidRDefault="00EA31A6" w:rsidP="00EA31A6">
      <w:r>
        <w:separator/>
      </w:r>
    </w:p>
  </w:footnote>
  <w:footnote w:type="continuationSeparator" w:id="0">
    <w:p w:rsidR="00EA31A6" w:rsidRDefault="00EA31A6" w:rsidP="00EA3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1A6" w:rsidRDefault="0089231E">
    <w:pPr>
      <w:pStyle w:val="Header"/>
    </w:pPr>
    <w:r w:rsidRPr="005D1616">
      <w:rPr>
        <w:b/>
        <w:noProof/>
        <w:color w:val="FFFFFF" w:themeColor="background1"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EEE65" wp14:editId="30BC9898">
              <wp:simplePos x="0" y="0"/>
              <wp:positionH relativeFrom="column">
                <wp:posOffset>2613660</wp:posOffset>
              </wp:positionH>
              <wp:positionV relativeFrom="paragraph">
                <wp:posOffset>-271780</wp:posOffset>
              </wp:positionV>
              <wp:extent cx="2374265" cy="485775"/>
              <wp:effectExtent l="0" t="0" r="5715" b="952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31A6" w:rsidRPr="005D1616" w:rsidRDefault="00EA31A6" w:rsidP="00EA31A6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proofErr w:type="spellStart"/>
                          <w:r w:rsidRPr="005D1616">
                            <w:rPr>
                              <w:b/>
                              <w:color w:val="002060"/>
                            </w:rPr>
                            <w:t>Ravensbury</w:t>
                          </w:r>
                          <w:proofErr w:type="spellEnd"/>
                          <w:r w:rsidRPr="005D1616">
                            <w:rPr>
                              <w:b/>
                              <w:color w:val="002060"/>
                            </w:rPr>
                            <w:t xml:space="preserve"> Community School</w:t>
                          </w:r>
                        </w:p>
                        <w:p w:rsidR="00EA31A6" w:rsidRPr="005D1616" w:rsidRDefault="00EA31A6" w:rsidP="00EA31A6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b/>
                              <w:color w:val="002060"/>
                            </w:rPr>
                            <w:t>Y1</w:t>
                          </w:r>
                          <w:r w:rsidRPr="005D1616">
                            <w:rPr>
                              <w:b/>
                              <w:color w:val="002060"/>
                            </w:rPr>
                            <w:t xml:space="preserve"> Curriculum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Overview</w:t>
                          </w:r>
                        </w:p>
                        <w:p w:rsidR="00EA31A6" w:rsidRDefault="00EA31A6" w:rsidP="00EA31A6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5.8pt;margin-top:-21.4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JjIwIAACIEAAAOAAAAZHJzL2Uyb0RvYy54bWysU9tu2zAMfR+wfxD0vjjxkiY14hRdugwD&#10;ugvQ7gNoWY6FSaInKbG7ry8lp1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" stroked="f">
              <v:textbox>
                <w:txbxContent>
                  <w:p w:rsidR="00EA31A6" w:rsidRPr="005D1616" w:rsidRDefault="00EA31A6" w:rsidP="00EA31A6">
                    <w:pPr>
                      <w:jc w:val="center"/>
                      <w:rPr>
                        <w:b/>
                        <w:color w:val="002060"/>
                      </w:rPr>
                    </w:pPr>
                    <w:proofErr w:type="spellStart"/>
                    <w:r w:rsidRPr="005D1616">
                      <w:rPr>
                        <w:b/>
                        <w:color w:val="002060"/>
                      </w:rPr>
                      <w:t>Ravensbury</w:t>
                    </w:r>
                    <w:proofErr w:type="spellEnd"/>
                    <w:r w:rsidRPr="005D1616">
                      <w:rPr>
                        <w:b/>
                        <w:color w:val="002060"/>
                      </w:rPr>
                      <w:t xml:space="preserve"> Community School</w:t>
                    </w:r>
                  </w:p>
                  <w:p w:rsidR="00EA31A6" w:rsidRPr="005D1616" w:rsidRDefault="00EA31A6" w:rsidP="00EA31A6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Y1</w:t>
                    </w:r>
                    <w:r w:rsidRPr="005D1616">
                      <w:rPr>
                        <w:b/>
                        <w:color w:val="002060"/>
                      </w:rPr>
                      <w:t xml:space="preserve"> Curriculum</w:t>
                    </w:r>
                    <w:r>
                      <w:rPr>
                        <w:b/>
                        <w:color w:val="002060"/>
                      </w:rPr>
                      <w:t xml:space="preserve"> Overview</w:t>
                    </w:r>
                  </w:p>
                  <w:p w:rsidR="00EA31A6" w:rsidRDefault="00EA31A6" w:rsidP="00EA31A6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A31A6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94E077" wp14:editId="72740015">
              <wp:simplePos x="0" y="0"/>
              <wp:positionH relativeFrom="column">
                <wp:posOffset>7721600</wp:posOffset>
              </wp:positionH>
              <wp:positionV relativeFrom="paragraph">
                <wp:posOffset>-354330</wp:posOffset>
              </wp:positionV>
              <wp:extent cx="1076325" cy="676275"/>
              <wp:effectExtent l="0" t="0" r="9525" b="952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31A6" w:rsidRDefault="00EA31A6" w:rsidP="00EA31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E94664" wp14:editId="163E3449">
                                <wp:extent cx="864235" cy="575945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08pt;margin-top:-27.9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" stroked="f">
              <v:textbox>
                <w:txbxContent>
                  <w:p w:rsidR="00EA31A6" w:rsidRDefault="00EA31A6" w:rsidP="00EA31A6">
                    <w:r>
                      <w:rPr>
                        <w:noProof/>
                      </w:rPr>
                      <w:drawing>
                        <wp:inline distT="0" distB="0" distL="0" distR="0" wp14:anchorId="732D5FAA" wp14:editId="2EBC0487">
                          <wp:extent cx="864235" cy="575945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A31A6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341113" wp14:editId="537FF1E0">
              <wp:simplePos x="0" y="0"/>
              <wp:positionH relativeFrom="column">
                <wp:posOffset>-1165225</wp:posOffset>
              </wp:positionH>
              <wp:positionV relativeFrom="paragraph">
                <wp:posOffset>-373380</wp:posOffset>
              </wp:positionV>
              <wp:extent cx="1076325" cy="676275"/>
              <wp:effectExtent l="0" t="0" r="9525" b="952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31A6" w:rsidRDefault="00EA31A6" w:rsidP="00EA31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E4BD87" wp14:editId="7C47C872">
                                <wp:extent cx="864235" cy="57594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91.75pt;margin-top:-29.4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" stroked="f">
              <v:textbox>
                <w:txbxContent>
                  <w:p w:rsidR="00EA31A6" w:rsidRDefault="00EA31A6" w:rsidP="00EA31A6">
                    <w:r>
                      <w:rPr>
                        <w:noProof/>
                      </w:rPr>
                      <w:drawing>
                        <wp:inline distT="0" distB="0" distL="0" distR="0" wp14:anchorId="62E4BD87" wp14:editId="7C47C872">
                          <wp:extent cx="864235" cy="575945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44DA"/>
    <w:rsid w:val="00316EDB"/>
    <w:rsid w:val="005674F6"/>
    <w:rsid w:val="006664C3"/>
    <w:rsid w:val="0078026F"/>
    <w:rsid w:val="0089231E"/>
    <w:rsid w:val="009C67B0"/>
    <w:rsid w:val="00D944DA"/>
    <w:rsid w:val="00EA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316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E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31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1A6"/>
  </w:style>
  <w:style w:type="paragraph" w:styleId="Footer">
    <w:name w:val="footer"/>
    <w:basedOn w:val="Normal"/>
    <w:link w:val="FooterChar"/>
    <w:uiPriority w:val="99"/>
    <w:unhideWhenUsed/>
    <w:rsid w:val="00EA31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316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E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31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1A6"/>
  </w:style>
  <w:style w:type="paragraph" w:styleId="Footer">
    <w:name w:val="footer"/>
    <w:basedOn w:val="Normal"/>
    <w:link w:val="FooterChar"/>
    <w:uiPriority w:val="99"/>
    <w:unhideWhenUsed/>
    <w:rsid w:val="00EA31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jzTlMLMf5D3v97kowbaazqdRLA==">AMUW2mUkbEckxuvfrGeAf6lVA7FxTs0aWaDQJLiPNCrlKh7fewEGHnrL2f7DpQib2SYfZrnqM8B1ecTW0NhHCDLsTskzKuogL6BF38tOiBtUolIdutabUfWKqt8ZEpbWWkcA1rCJNCSu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5</cp:revision>
  <dcterms:created xsi:type="dcterms:W3CDTF">2020-02-03T21:50:00Z</dcterms:created>
  <dcterms:modified xsi:type="dcterms:W3CDTF">2020-02-04T07:25:00Z</dcterms:modified>
</cp:coreProperties>
</file>